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901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05"/>
        <w:gridCol w:w="6877"/>
        <w:gridCol w:w="618"/>
        <w:gridCol w:w="515"/>
      </w:tblGrid>
      <w:tr>
        <w:trPr>
          <w:trHeight w:val="274" w:hRule="atLeast"/>
        </w:trPr>
        <w:tc>
          <w:tcPr>
            <w:tcW w:w="1005" w:type="dxa"/>
            <w:tcBorders/>
          </w:tcPr>
          <w:p>
            <w:pPr>
              <w:pStyle w:val="Normal"/>
              <w:widowControl/>
              <w:spacing w:lineRule="auto" w:line="240" w:before="0" w:after="0"/>
              <w:jc w:val="left"/>
              <w:rPr>
                <w:rFonts w:ascii="Arial" w:hAnsi="Arial" w:asciiTheme="minorBidi" w:hAnsiTheme="minorBidi"/>
                <w:b/>
                <w:bCs/>
                <w:sz w:val="20"/>
                <w:szCs w:val="20"/>
              </w:rPr>
            </w:pPr>
            <w:r>
              <w:rPr>
                <w:rFonts w:eastAsia="Calibri" w:cs="Arial" w:ascii="Arial" w:hAnsi="Arial" w:asciiTheme="minorBidi" w:hAnsiTheme="minorBidi"/>
                <w:b/>
                <w:bCs/>
                <w:kern w:val="0"/>
                <w:sz w:val="20"/>
                <w:szCs w:val="20"/>
                <w:lang w:val="en-GB" w:eastAsia="en-US" w:bidi="ar-SA"/>
              </w:rPr>
              <w:t>NAME</w:t>
            </w:r>
          </w:p>
        </w:tc>
        <w:tc>
          <w:tcPr>
            <w:tcW w:w="8010" w:type="dxa"/>
            <w:gridSpan w:val="3"/>
            <w:tcBorders/>
          </w:tcPr>
          <w:p>
            <w:pPr>
              <w:pStyle w:val="Normal"/>
              <w:widowControl/>
              <w:spacing w:lineRule="auto" w:line="240" w:before="0" w:after="0"/>
              <w:jc w:val="left"/>
              <w:rPr>
                <w:rFonts w:ascii="Arial" w:hAnsi="Arial" w:asciiTheme="minorBidi" w:hAnsiTheme="minorBidi"/>
                <w:b/>
                <w:bCs/>
                <w:sz w:val="20"/>
                <w:szCs w:val="20"/>
              </w:rPr>
            </w:pPr>
            <w:r>
              <w:rPr>
                <w:rFonts w:eastAsia="Calibri" w:cs="Arial" w:ascii="Arial" w:hAnsi="Arial"/>
                <w:b/>
                <w:bCs/>
                <w:kern w:val="0"/>
                <w:sz w:val="20"/>
                <w:szCs w:val="20"/>
                <w:lang w:val="en-GB" w:eastAsia="en-US" w:bidi="ar-SA"/>
              </w:rPr>
            </w:r>
          </w:p>
        </w:tc>
      </w:tr>
      <w:tr>
        <w:trPr>
          <w:trHeight w:val="274" w:hRule="atLeast"/>
        </w:trPr>
        <w:tc>
          <w:tcPr>
            <w:tcW w:w="1005" w:type="dxa"/>
            <w:tcBorders/>
          </w:tcPr>
          <w:p>
            <w:pPr>
              <w:pStyle w:val="Normal"/>
              <w:widowControl/>
              <w:spacing w:lineRule="auto" w:line="240" w:before="0" w:after="0"/>
              <w:jc w:val="left"/>
              <w:rPr>
                <w:rFonts w:ascii="Arial" w:hAnsi="Arial" w:asciiTheme="minorBidi" w:hAnsiTheme="minorBidi"/>
                <w:b/>
                <w:bCs/>
                <w:sz w:val="20"/>
                <w:szCs w:val="20"/>
              </w:rPr>
            </w:pPr>
            <w:r>
              <w:rPr>
                <w:rFonts w:eastAsia="Calibri" w:cs="Arial" w:ascii="Arial" w:hAnsi="Arial" w:asciiTheme="minorBidi" w:hAnsiTheme="minorBidi"/>
                <w:b/>
                <w:bCs/>
                <w:kern w:val="0"/>
                <w:sz w:val="20"/>
                <w:szCs w:val="20"/>
                <w:lang w:val="en-GB" w:eastAsia="en-US" w:bidi="ar-SA"/>
              </w:rPr>
              <w:t>DATE</w:t>
            </w:r>
          </w:p>
        </w:tc>
        <w:tc>
          <w:tcPr>
            <w:tcW w:w="8010" w:type="dxa"/>
            <w:gridSpan w:val="3"/>
            <w:tcBorders/>
          </w:tcPr>
          <w:p>
            <w:pPr>
              <w:pStyle w:val="Normal"/>
              <w:widowControl/>
              <w:spacing w:lineRule="auto" w:line="240" w:before="0" w:after="0"/>
              <w:jc w:val="left"/>
              <w:rPr>
                <w:rFonts w:ascii="Arial" w:hAnsi="Arial" w:asciiTheme="minorBidi" w:hAnsiTheme="minorBidi"/>
                <w:b/>
                <w:bCs/>
                <w:sz w:val="20"/>
                <w:szCs w:val="20"/>
              </w:rPr>
            </w:pPr>
            <w:r>
              <w:rPr>
                <w:rFonts w:eastAsia="Calibri" w:cs="Arial" w:ascii="Arial" w:hAnsi="Arial"/>
                <w:b/>
                <w:bCs/>
                <w:kern w:val="0"/>
                <w:sz w:val="20"/>
                <w:szCs w:val="20"/>
                <w:lang w:val="en-GB" w:eastAsia="en-US" w:bidi="ar-SA"/>
              </w:rPr>
            </w:r>
          </w:p>
        </w:tc>
      </w:tr>
      <w:tr>
        <w:trPr>
          <w:trHeight w:val="274" w:hRule="atLeast"/>
        </w:trPr>
        <w:tc>
          <w:tcPr>
            <w:tcW w:w="1005" w:type="dxa"/>
            <w:tcBorders/>
            <w:shd w:color="auto" w:fill="A6A6A6" w:themeFill="background1" w:themeFillShade="a6" w:val="clear"/>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6877" w:type="dxa"/>
            <w:tcBorders/>
            <w:shd w:color="auto" w:fill="A6A6A6" w:themeFill="background1" w:themeFillShade="a6" w:val="clear"/>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618" w:type="dxa"/>
            <w:tcBorders/>
          </w:tcPr>
          <w:p>
            <w:pPr>
              <w:pStyle w:val="Normal"/>
              <w:widowControl/>
              <w:spacing w:lineRule="auto" w:line="240" w:before="0" w:after="0"/>
              <w:jc w:val="left"/>
              <w:rPr>
                <w:rFonts w:ascii="Arial" w:hAnsi="Arial" w:asciiTheme="minorBidi" w:hAnsiTheme="minorBidi"/>
                <w:b/>
                <w:bCs/>
                <w:sz w:val="20"/>
                <w:szCs w:val="20"/>
              </w:rPr>
            </w:pPr>
            <w:r>
              <w:rPr>
                <w:rFonts w:eastAsia="Calibri" w:cs="Arial" w:ascii="Arial" w:hAnsi="Arial" w:asciiTheme="minorBidi" w:hAnsiTheme="minorBidi"/>
                <w:b/>
                <w:bCs/>
                <w:kern w:val="0"/>
                <w:sz w:val="20"/>
                <w:szCs w:val="20"/>
                <w:lang w:val="en-GB" w:eastAsia="en-US" w:bidi="ar-SA"/>
              </w:rPr>
              <w:t>YES</w:t>
            </w:r>
          </w:p>
        </w:tc>
        <w:tc>
          <w:tcPr>
            <w:tcW w:w="515" w:type="dxa"/>
            <w:tcBorders/>
          </w:tcPr>
          <w:p>
            <w:pPr>
              <w:pStyle w:val="Normal"/>
              <w:widowControl/>
              <w:spacing w:lineRule="auto" w:line="240" w:before="0" w:after="0"/>
              <w:jc w:val="left"/>
              <w:rPr>
                <w:rFonts w:ascii="Arial" w:hAnsi="Arial" w:asciiTheme="minorBidi" w:hAnsiTheme="minorBidi"/>
                <w:b/>
                <w:bCs/>
                <w:sz w:val="20"/>
                <w:szCs w:val="20"/>
              </w:rPr>
            </w:pPr>
            <w:r>
              <w:rPr>
                <w:rFonts w:eastAsia="Calibri" w:cs="Arial" w:ascii="Arial" w:hAnsi="Arial" w:asciiTheme="minorBidi" w:hAnsiTheme="minorBidi"/>
                <w:b/>
                <w:bCs/>
                <w:kern w:val="0"/>
                <w:sz w:val="20"/>
                <w:szCs w:val="20"/>
                <w:lang w:val="en-GB" w:eastAsia="en-US" w:bidi="ar-SA"/>
              </w:rPr>
              <w:t>NO</w:t>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1.</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any of your closest relationships been troubled by a lot of arguments or repeated breakups/</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2.</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you deliberately hurt yourself physically, (e.g., punched yourself, cut yourself, burned yourself)?</w:t>
            </w:r>
          </w:p>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How about made a suicide attempt?</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3.</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you had at least two other problems with impulsivity, (e.g., eating binges and spending sprees, drinking too much and verbal outbursts)?</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4.</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you been extremely moody?</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5.</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you let very angry a lot of the time?</w:t>
            </w:r>
          </w:p>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How about, often acted in an angry or sarcastic manner?</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6.</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you often been distrustful of other people?</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7.</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you frequently felt unreal or as if things around you were unreal?</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8.</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you chronically felt empty?</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9.</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you often felt that you had no idea of who you are, or that you have no identity?</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r>
        <w:trPr>
          <w:trHeight w:val="690" w:hRule="atLeast"/>
        </w:trPr>
        <w:tc>
          <w:tcPr>
            <w:tcW w:w="100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10.</w:t>
            </w:r>
          </w:p>
        </w:tc>
        <w:tc>
          <w:tcPr>
            <w:tcW w:w="6877"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asciiTheme="minorBidi" w:hAnsiTheme="minorBidi"/>
                <w:kern w:val="0"/>
                <w:sz w:val="20"/>
                <w:szCs w:val="20"/>
                <w:lang w:val="en-GB" w:eastAsia="en-US" w:bidi="ar-SA"/>
              </w:rPr>
              <w:t>Have you made desperate efforts to avoid feeling abandoned or being abandoned, (e.g., repeatedly called someone to reassure yourself that he or she still cared, begged them not to leave you, clung to them physically)?</w:t>
            </w:r>
          </w:p>
        </w:tc>
        <w:tc>
          <w:tcPr>
            <w:tcW w:w="618"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c>
          <w:tcPr>
            <w:tcW w:w="515" w:type="dxa"/>
            <w:tcBorders/>
          </w:tcPr>
          <w:p>
            <w:pPr>
              <w:pStyle w:val="Normal"/>
              <w:widowControl/>
              <w:spacing w:lineRule="auto" w:line="240" w:before="0" w:after="0"/>
              <w:jc w:val="left"/>
              <w:rPr>
                <w:rFonts w:ascii="Arial" w:hAnsi="Arial" w:asciiTheme="minorBidi" w:hAnsiTheme="minorBidi"/>
                <w:sz w:val="20"/>
                <w:szCs w:val="20"/>
              </w:rPr>
            </w:pPr>
            <w:r>
              <w:rPr>
                <w:rFonts w:eastAsia="Calibri" w:cs="Arial" w:ascii="Arial" w:hAnsi="Arial"/>
                <w:kern w:val="0"/>
                <w:sz w:val="20"/>
                <w:szCs w:val="20"/>
                <w:lang w:val="en-GB" w:eastAsia="en-US" w:bidi="ar-SA"/>
              </w:rPr>
            </w:r>
          </w:p>
        </w:tc>
      </w:tr>
    </w:tbl>
    <w:p>
      <w:pPr>
        <w:pStyle w:val="Normal"/>
        <w:widowControl/>
        <w:bidi w:val="0"/>
        <w:spacing w:lineRule="auto" w:line="276" w:before="0" w:after="200"/>
        <w:jc w:val="lef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336"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ucida Calligraphy">
    <w:charset w:val="01"/>
    <w:family w:val="roman"/>
    <w:pitch w:val="variable"/>
  </w:font>
  <w:font w:name="Liberation Sans">
    <w:altName w:val="Arial"/>
    <w:charset w:val="01"/>
    <w:family w:val="swiss"/>
    <w:pitch w:val="variable"/>
  </w:font>
  <w:font w:name="Arial">
    <w:charset w:val="01"/>
    <w:family w:val="roman"/>
    <w:pitch w:val="variable"/>
  </w:font>
  <w:font w:name="Monotype Corsiva">
    <w:charset w:val="01"/>
    <w:family w:val="roman"/>
    <w:pitch w:val="variable"/>
  </w:font>
  <w:font w:name="Bradley Hand ITC">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rPr>
        <w:rFonts w:ascii="Monotype Corsiva" w:hAnsi="Monotype Corsiva"/>
        <w:sz w:val="36"/>
        <w:szCs w:val="36"/>
      </w:rPr>
    </w:pPr>
    <w:r>
      <w:rPr>
        <w:rFonts w:ascii="Monotype Corsiva" w:hAnsi="Monotype Corsiva"/>
        <w:sz w:val="36"/>
        <w:szCs w:val="36"/>
      </w:rPr>
      <w:t>Dr S Jajawi MRCPsych. &amp; Colleagues</w:t>
    </w:r>
  </w:p>
  <w:p>
    <w:pPr>
      <w:pStyle w:val="Title"/>
      <w:rPr>
        <w:rFonts w:ascii="Monotype Corsiva" w:hAnsi="Monotype Corsiva"/>
        <w:sz w:val="32"/>
        <w:szCs w:val="32"/>
      </w:rPr>
    </w:pPr>
    <w:r>
      <w:rPr>
        <w:rFonts w:ascii="Monotype Corsiva" w:hAnsi="Monotype Corsiva"/>
        <w:sz w:val="32"/>
        <w:szCs w:val="32"/>
      </w:rPr>
      <w:t>Consultant Psychiatrist</w:t>
    </w:r>
  </w:p>
  <w:p>
    <w:pPr>
      <w:pStyle w:val="Normal"/>
      <w:tabs>
        <w:tab w:val="clear" w:pos="720"/>
        <w:tab w:val="left" w:pos="2880" w:leader="none"/>
        <w:tab w:val="center" w:pos="4153" w:leader="none"/>
      </w:tabs>
      <w:spacing w:lineRule="auto" w:line="240" w:before="0" w:after="0"/>
      <w:jc w:val="center"/>
      <w:rPr>
        <w:rFonts w:ascii="Bradley Hand ITC" w:hAnsi="Bradley Hand ITC"/>
        <w:b/>
      </w:rPr>
    </w:pPr>
    <w:r>
      <w:rPr>
        <w:rFonts w:ascii="Bradley Hand ITC" w:hAnsi="Bradley Hand ITC"/>
        <w:b/>
      </w:rPr>
      <w:t>Regus</w:t>
    </w:r>
  </w:p>
  <w:p>
    <w:pPr>
      <w:pStyle w:val="Normal"/>
      <w:tabs>
        <w:tab w:val="clear" w:pos="720"/>
        <w:tab w:val="left" w:pos="2880" w:leader="none"/>
        <w:tab w:val="center" w:pos="4153" w:leader="none"/>
      </w:tabs>
      <w:spacing w:lineRule="auto" w:line="240" w:before="0" w:after="0"/>
      <w:jc w:val="center"/>
      <w:rPr>
        <w:rFonts w:ascii="Bradley Hand ITC" w:hAnsi="Bradley Hand ITC"/>
        <w:b/>
      </w:rPr>
    </w:pPr>
    <w:r>
      <w:rPr>
        <w:rFonts w:ascii="Bradley Hand ITC" w:hAnsi="Bradley Hand ITC"/>
        <w:b/>
      </w:rPr>
      <w:t>Cromwell house</w:t>
    </w:r>
  </w:p>
  <w:p>
    <w:pPr>
      <w:pStyle w:val="Normal"/>
      <w:tabs>
        <w:tab w:val="clear" w:pos="720"/>
        <w:tab w:val="left" w:pos="2880" w:leader="none"/>
        <w:tab w:val="center" w:pos="4153" w:leader="none"/>
      </w:tabs>
      <w:spacing w:lineRule="auto" w:line="240" w:before="0" w:after="0"/>
      <w:jc w:val="center"/>
      <w:rPr>
        <w:rFonts w:ascii="Bradley Hand ITC" w:hAnsi="Bradley Hand ITC"/>
        <w:b/>
      </w:rPr>
    </w:pPr>
    <w:r>
      <w:rPr>
        <w:rFonts w:ascii="Bradley Hand ITC" w:hAnsi="Bradley Hand ITC"/>
        <w:b/>
      </w:rPr>
      <w:t xml:space="preserve">Off Tritton road </w:t>
    </w:r>
  </w:p>
  <w:p>
    <w:pPr>
      <w:pStyle w:val="Normal"/>
      <w:tabs>
        <w:tab w:val="clear" w:pos="720"/>
        <w:tab w:val="left" w:pos="2880" w:leader="none"/>
        <w:tab w:val="center" w:pos="4153" w:leader="none"/>
      </w:tabs>
      <w:spacing w:lineRule="auto" w:line="240" w:before="0" w:after="0"/>
      <w:jc w:val="center"/>
      <w:rPr>
        <w:rFonts w:ascii="Bradley Hand ITC" w:hAnsi="Bradley Hand ITC"/>
        <w:b/>
      </w:rPr>
    </w:pPr>
    <w:r>
      <w:rPr>
        <w:rFonts w:ascii="Bradley Hand ITC" w:hAnsi="Bradley Hand ITC"/>
        <w:b/>
      </w:rPr>
      <w:t>Lincoln, LN6 7YT</w:t>
    </w:r>
  </w:p>
  <w:p>
    <w:pPr>
      <w:pStyle w:val="Normal"/>
      <w:tabs>
        <w:tab w:val="clear" w:pos="720"/>
        <w:tab w:val="left" w:pos="2880" w:leader="none"/>
        <w:tab w:val="center" w:pos="4153" w:leader="none"/>
      </w:tabs>
      <w:jc w:val="center"/>
      <w:rPr>
        <w:rFonts w:ascii="Bradley Hand ITC" w:hAnsi="Bradley Hand ITC"/>
        <w:b/>
        <w:sz w:val="28"/>
        <w:szCs w:val="28"/>
      </w:rPr>
    </w:pPr>
    <w:r>
      <w:rPr>
        <w:rFonts w:ascii="Bradley Hand ITC" w:hAnsi="Bradley Hand ITC"/>
        <w:b/>
        <w:sz w:val="28"/>
        <w:szCs w:val="28"/>
      </w:rPr>
    </w:r>
  </w:p>
  <w:p>
    <w:pPr>
      <w:pStyle w:val="Normal"/>
      <w:tabs>
        <w:tab w:val="clear" w:pos="720"/>
        <w:tab w:val="left" w:pos="2880" w:leader="none"/>
        <w:tab w:val="center" w:pos="4153" w:leader="none"/>
      </w:tabs>
      <w:spacing w:before="0" w:after="200"/>
      <w:jc w:val="center"/>
      <w:rPr/>
    </w:pPr>
    <w:r>
      <w:rPr>
        <w:rFonts w:ascii="Bradley Hand ITC" w:hAnsi="Bradley Hand ITC"/>
        <w:b/>
        <w:sz w:val="28"/>
        <w:szCs w:val="28"/>
      </w:rPr>
      <w:t>Zanarini Borderline Personality Disorder Scale</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rPr>
        <w:rFonts w:ascii="Monotype Corsiva" w:hAnsi="Monotype Corsiva"/>
        <w:sz w:val="36"/>
        <w:szCs w:val="36"/>
      </w:rPr>
    </w:pPr>
    <w:r>
      <w:rPr>
        <w:rFonts w:ascii="Monotype Corsiva" w:hAnsi="Monotype Corsiva"/>
        <w:sz w:val="36"/>
        <w:szCs w:val="36"/>
      </w:rPr>
      <w:t>Dr S Jajawi MRCPsych. &amp; Colleagues</w:t>
    </w:r>
  </w:p>
  <w:p>
    <w:pPr>
      <w:pStyle w:val="Title"/>
      <w:rPr>
        <w:rFonts w:ascii="Monotype Corsiva" w:hAnsi="Monotype Corsiva"/>
        <w:sz w:val="32"/>
        <w:szCs w:val="32"/>
      </w:rPr>
    </w:pPr>
    <w:r>
      <w:rPr>
        <w:rFonts w:ascii="Monotype Corsiva" w:hAnsi="Monotype Corsiva"/>
        <w:sz w:val="32"/>
        <w:szCs w:val="32"/>
      </w:rPr>
      <w:t>Consultant Psychiatrist</w:t>
    </w:r>
  </w:p>
  <w:p>
    <w:pPr>
      <w:pStyle w:val="Normal"/>
      <w:tabs>
        <w:tab w:val="clear" w:pos="720"/>
        <w:tab w:val="left" w:pos="2880" w:leader="none"/>
        <w:tab w:val="center" w:pos="4153" w:leader="none"/>
      </w:tabs>
      <w:spacing w:lineRule="auto" w:line="240" w:before="0" w:after="0"/>
      <w:jc w:val="center"/>
      <w:rPr>
        <w:rFonts w:ascii="Bradley Hand ITC" w:hAnsi="Bradley Hand ITC"/>
        <w:b/>
      </w:rPr>
    </w:pPr>
    <w:r>
      <w:rPr>
        <w:rFonts w:ascii="Bradley Hand ITC" w:hAnsi="Bradley Hand ITC"/>
        <w:b/>
      </w:rPr>
      <w:t>Regus</w:t>
    </w:r>
  </w:p>
  <w:p>
    <w:pPr>
      <w:pStyle w:val="Normal"/>
      <w:tabs>
        <w:tab w:val="clear" w:pos="720"/>
        <w:tab w:val="left" w:pos="2880" w:leader="none"/>
        <w:tab w:val="center" w:pos="4153" w:leader="none"/>
      </w:tabs>
      <w:spacing w:lineRule="auto" w:line="240" w:before="0" w:after="0"/>
      <w:jc w:val="center"/>
      <w:rPr>
        <w:rFonts w:ascii="Bradley Hand ITC" w:hAnsi="Bradley Hand ITC"/>
        <w:b/>
      </w:rPr>
    </w:pPr>
    <w:r>
      <w:rPr>
        <w:rFonts w:ascii="Bradley Hand ITC" w:hAnsi="Bradley Hand ITC"/>
        <w:b/>
      </w:rPr>
      <w:t>Cromwell house</w:t>
    </w:r>
  </w:p>
  <w:p>
    <w:pPr>
      <w:pStyle w:val="Normal"/>
      <w:tabs>
        <w:tab w:val="clear" w:pos="720"/>
        <w:tab w:val="left" w:pos="2880" w:leader="none"/>
        <w:tab w:val="center" w:pos="4153" w:leader="none"/>
      </w:tabs>
      <w:spacing w:lineRule="auto" w:line="240" w:before="0" w:after="0"/>
      <w:jc w:val="center"/>
      <w:rPr>
        <w:rFonts w:ascii="Bradley Hand ITC" w:hAnsi="Bradley Hand ITC"/>
        <w:b/>
      </w:rPr>
    </w:pPr>
    <w:r>
      <w:rPr>
        <w:rFonts w:ascii="Bradley Hand ITC" w:hAnsi="Bradley Hand ITC"/>
        <w:b/>
      </w:rPr>
      <w:t xml:space="preserve">Off Tritton road </w:t>
    </w:r>
  </w:p>
  <w:p>
    <w:pPr>
      <w:pStyle w:val="Normal"/>
      <w:tabs>
        <w:tab w:val="clear" w:pos="720"/>
        <w:tab w:val="left" w:pos="2880" w:leader="none"/>
        <w:tab w:val="center" w:pos="4153" w:leader="none"/>
      </w:tabs>
      <w:spacing w:lineRule="auto" w:line="240" w:before="0" w:after="0"/>
      <w:jc w:val="center"/>
      <w:rPr>
        <w:rFonts w:ascii="Bradley Hand ITC" w:hAnsi="Bradley Hand ITC"/>
        <w:b/>
      </w:rPr>
    </w:pPr>
    <w:r>
      <w:rPr>
        <w:rFonts w:ascii="Bradley Hand ITC" w:hAnsi="Bradley Hand ITC"/>
        <w:b/>
      </w:rPr>
      <w:t>Lincoln, LN6 7YT</w:t>
    </w:r>
  </w:p>
  <w:p>
    <w:pPr>
      <w:pStyle w:val="Normal"/>
      <w:tabs>
        <w:tab w:val="clear" w:pos="720"/>
        <w:tab w:val="left" w:pos="2880" w:leader="none"/>
        <w:tab w:val="center" w:pos="4153" w:leader="none"/>
      </w:tabs>
      <w:jc w:val="center"/>
      <w:rPr>
        <w:rFonts w:ascii="Bradley Hand ITC" w:hAnsi="Bradley Hand ITC"/>
        <w:b/>
        <w:sz w:val="28"/>
        <w:szCs w:val="28"/>
      </w:rPr>
    </w:pPr>
    <w:r>
      <w:rPr>
        <w:rFonts w:ascii="Bradley Hand ITC" w:hAnsi="Bradley Hand ITC"/>
        <w:b/>
        <w:sz w:val="28"/>
        <w:szCs w:val="28"/>
      </w:rPr>
    </w:r>
  </w:p>
  <w:p>
    <w:pPr>
      <w:pStyle w:val="Normal"/>
      <w:tabs>
        <w:tab w:val="clear" w:pos="720"/>
        <w:tab w:val="left" w:pos="2880" w:leader="none"/>
        <w:tab w:val="center" w:pos="4153" w:leader="none"/>
      </w:tabs>
      <w:spacing w:before="0" w:after="200"/>
      <w:jc w:val="center"/>
      <w:rPr/>
    </w:pPr>
    <w:r>
      <w:rPr>
        <w:rFonts w:ascii="Bradley Hand ITC" w:hAnsi="Bradley Hand ITC"/>
        <w:b/>
        <w:sz w:val="28"/>
        <w:szCs w:val="28"/>
      </w:rPr>
      <w:t>Zanarini Borderline Personality Disorder Scale</w:t>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024c4f"/>
    <w:rPr/>
  </w:style>
  <w:style w:type="character" w:styleId="FooterChar" w:customStyle="1">
    <w:name w:val="Footer Char"/>
    <w:basedOn w:val="DefaultParagraphFont"/>
    <w:link w:val="Footer"/>
    <w:uiPriority w:val="99"/>
    <w:qFormat/>
    <w:rsid w:val="00024c4f"/>
    <w:rPr/>
  </w:style>
  <w:style w:type="character" w:styleId="TitleChar" w:customStyle="1">
    <w:name w:val="Title Char"/>
    <w:basedOn w:val="DefaultParagraphFont"/>
    <w:link w:val="Title"/>
    <w:qFormat/>
    <w:rsid w:val="00024c4f"/>
    <w:rPr>
      <w:rFonts w:ascii="Lucida Calligraphy" w:hAnsi="Lucida Calligraphy" w:eastAsia="Times New Roman" w:cs="Times New Roman"/>
      <w:b/>
      <w:bCs/>
      <w:sz w:val="54"/>
      <w:szCs w:val="24"/>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024c4f"/>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024c4f"/>
    <w:pPr>
      <w:tabs>
        <w:tab w:val="clear" w:pos="720"/>
        <w:tab w:val="center" w:pos="4513" w:leader="none"/>
        <w:tab w:val="right" w:pos="9026" w:leader="none"/>
      </w:tabs>
      <w:spacing w:lineRule="auto" w:line="240" w:before="0" w:after="0"/>
    </w:pPr>
    <w:rPr/>
  </w:style>
  <w:style w:type="paragraph" w:styleId="Title">
    <w:name w:val="Title"/>
    <w:basedOn w:val="Normal"/>
    <w:link w:val="TitleChar"/>
    <w:qFormat/>
    <w:rsid w:val="00024c4f"/>
    <w:pPr>
      <w:spacing w:lineRule="auto" w:line="240" w:before="0" w:after="0"/>
      <w:jc w:val="center"/>
    </w:pPr>
    <w:rPr>
      <w:rFonts w:ascii="Lucida Calligraphy" w:hAnsi="Lucida Calligraphy" w:eastAsia="Times New Roman" w:cs="Times New Roman"/>
      <w:b/>
      <w:bCs/>
      <w:sz w:val="5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unhideWhenUsed/>
    <w:rsid w:val="006862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ages>1</Pages>
  <Words>198</Words>
  <Characters>978</Characters>
  <CharactersWithSpaces>1144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2021-02-01T17:48:00Z</dcterms:created>
  <dc:creator>helen woods</dc:creator>
  <dc:description/>
  <dc:language>en-GB</dc:language>
  <cp:lastModifiedBy/>
  <dcterms:modified xsi:type="dcterms:W3CDTF">2025-08-08T11:27:06Z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